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9461" w14:textId="77777777" w:rsidR="00A1246B" w:rsidRPr="00A1246B" w:rsidRDefault="00A1246B" w:rsidP="00A12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46B">
        <w:rPr>
          <w:rFonts w:ascii="Times New Roman" w:hAnsi="Times New Roman" w:cs="Times New Roman"/>
          <w:b/>
          <w:bCs/>
          <w:sz w:val="24"/>
          <w:szCs w:val="24"/>
        </w:rPr>
        <w:t>Proposition nr 1 årsmöte 2025</w:t>
      </w:r>
    </w:p>
    <w:p w14:paraId="714C4545" w14:textId="77777777" w:rsidR="00A1246B" w:rsidRPr="00A1246B" w:rsidRDefault="00A1246B" w:rsidP="00A124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A67D2" w14:textId="77777777" w:rsidR="00A1246B" w:rsidRPr="00A1246B" w:rsidRDefault="00A1246B" w:rsidP="00A12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46B">
        <w:rPr>
          <w:rFonts w:ascii="Times New Roman" w:hAnsi="Times New Roman" w:cs="Times New Roman"/>
          <w:b/>
          <w:bCs/>
          <w:sz w:val="24"/>
          <w:szCs w:val="24"/>
        </w:rPr>
        <w:t>Bakgrund:</w:t>
      </w:r>
    </w:p>
    <w:p w14:paraId="283DB197" w14:textId="77777777" w:rsidR="00A1246B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</w:p>
    <w:p w14:paraId="21B26EF7" w14:textId="58C23226" w:rsidR="00A1246B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  <w:r w:rsidRPr="00A1246B">
        <w:rPr>
          <w:rFonts w:ascii="Times New Roman" w:hAnsi="Times New Roman" w:cs="Times New Roman"/>
          <w:sz w:val="24"/>
          <w:szCs w:val="24"/>
        </w:rPr>
        <w:t xml:space="preserve">Styrelsen önskar öka engagemanget hos medlemmar då vi är en förening med delat ansvar både socialt och för området. </w:t>
      </w:r>
      <w:r w:rsidRPr="00A1246B">
        <w:rPr>
          <w:rFonts w:ascii="Times New Roman" w:hAnsi="Times New Roman" w:cs="Times New Roman"/>
          <w:sz w:val="24"/>
          <w:szCs w:val="24"/>
        </w:rPr>
        <w:t>Styrelsen har uppmärksammat</w:t>
      </w:r>
      <w:r w:rsidRPr="00A1246B">
        <w:rPr>
          <w:rFonts w:ascii="Times New Roman" w:hAnsi="Times New Roman" w:cs="Times New Roman"/>
          <w:sz w:val="24"/>
          <w:szCs w:val="24"/>
        </w:rPr>
        <w:t xml:space="preserve"> att vi på städdagar inte hinner med alla uppgifter som vi skulle behöva för området.</w:t>
      </w:r>
    </w:p>
    <w:p w14:paraId="5557C8B4" w14:textId="1DF3B1C7" w:rsidR="00A1246B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  <w:r w:rsidRPr="00A1246B">
        <w:rPr>
          <w:rFonts w:ascii="Times New Roman" w:hAnsi="Times New Roman" w:cs="Times New Roman"/>
          <w:sz w:val="24"/>
          <w:szCs w:val="24"/>
        </w:rPr>
        <w:t>Styrelsen föreslår därför årsmötet att rösta för att vi inför arbetsgrupper med ett årligt rullande schema avseende ansvarsområden för att öka engagemanget</w:t>
      </w:r>
      <w:r w:rsidRPr="00A1246B">
        <w:rPr>
          <w:rFonts w:ascii="Times New Roman" w:hAnsi="Times New Roman" w:cs="Times New Roman"/>
          <w:sz w:val="24"/>
          <w:szCs w:val="24"/>
        </w:rPr>
        <w:t xml:space="preserve"> i föreningen, underhålla området kontinuerligt</w:t>
      </w:r>
      <w:r w:rsidRPr="00A1246B">
        <w:rPr>
          <w:rFonts w:ascii="Times New Roman" w:hAnsi="Times New Roman" w:cs="Times New Roman"/>
          <w:sz w:val="24"/>
          <w:szCs w:val="24"/>
        </w:rPr>
        <w:t xml:space="preserve"> samt att få tiden att räcka till på städdagarna. Förslag på grupper är </w:t>
      </w:r>
      <w:r w:rsidRPr="00A1246B">
        <w:rPr>
          <w:rFonts w:ascii="Times New Roman" w:hAnsi="Times New Roman" w:cs="Times New Roman"/>
          <w:sz w:val="24"/>
          <w:szCs w:val="24"/>
        </w:rPr>
        <w:t>till exempel</w:t>
      </w:r>
      <w:r w:rsidRPr="00A1246B">
        <w:rPr>
          <w:rFonts w:ascii="Times New Roman" w:hAnsi="Times New Roman" w:cs="Times New Roman"/>
          <w:sz w:val="24"/>
          <w:szCs w:val="24"/>
        </w:rPr>
        <w:t xml:space="preserve"> målargrupp, fikagrupp, mentorsgrupp, miljögrupp, lådlocksgrupp. Vi föreslår att styrelsen har beslutanderätt i vilka grupper samt organisera och fördela tillhörighet </w:t>
      </w:r>
      <w:r w:rsidRPr="00A1246B">
        <w:rPr>
          <w:rFonts w:ascii="Times New Roman" w:hAnsi="Times New Roman" w:cs="Times New Roman"/>
          <w:sz w:val="24"/>
          <w:szCs w:val="24"/>
        </w:rPr>
        <w:t>till de</w:t>
      </w:r>
      <w:r w:rsidRPr="00A1246B">
        <w:rPr>
          <w:rFonts w:ascii="Times New Roman" w:hAnsi="Times New Roman" w:cs="Times New Roman"/>
          <w:sz w:val="24"/>
          <w:szCs w:val="24"/>
        </w:rPr>
        <w:t xml:space="preserve"> olika grupperna. Det är möjligt att byta grupptillhörighet med någon annan kolonist om man önskar.</w:t>
      </w:r>
    </w:p>
    <w:p w14:paraId="794B000C" w14:textId="77777777" w:rsidR="00A1246B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</w:p>
    <w:p w14:paraId="4D4DCA77" w14:textId="77777777" w:rsidR="00A1246B" w:rsidRPr="00A1246B" w:rsidRDefault="00A1246B" w:rsidP="00A124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46B">
        <w:rPr>
          <w:rFonts w:ascii="Times New Roman" w:hAnsi="Times New Roman" w:cs="Times New Roman"/>
          <w:b/>
          <w:bCs/>
          <w:sz w:val="24"/>
          <w:szCs w:val="24"/>
        </w:rPr>
        <w:t>Förslag:</w:t>
      </w:r>
    </w:p>
    <w:p w14:paraId="3C5D05AE" w14:textId="77777777" w:rsidR="00A1246B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</w:p>
    <w:p w14:paraId="53DC6215" w14:textId="57AFC4DE" w:rsidR="00903F13" w:rsidRPr="00A1246B" w:rsidRDefault="00A1246B" w:rsidP="00A1246B">
      <w:pPr>
        <w:rPr>
          <w:rFonts w:ascii="Times New Roman" w:hAnsi="Times New Roman" w:cs="Times New Roman"/>
          <w:sz w:val="24"/>
          <w:szCs w:val="24"/>
        </w:rPr>
      </w:pPr>
      <w:r w:rsidRPr="00A1246B">
        <w:rPr>
          <w:rFonts w:ascii="Times New Roman" w:hAnsi="Times New Roman" w:cs="Times New Roman"/>
          <w:sz w:val="24"/>
          <w:szCs w:val="24"/>
        </w:rPr>
        <w:t>Styrelsen föreslår årsmötet att besluta att tillsätta olika arbetsgrupper samt fördela bland medlemmarna utifrån ett rullande schema.</w:t>
      </w:r>
    </w:p>
    <w:sectPr w:rsidR="00903F13" w:rsidRPr="00A1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6B"/>
    <w:rsid w:val="007B0A83"/>
    <w:rsid w:val="00903F13"/>
    <w:rsid w:val="00A1246B"/>
    <w:rsid w:val="00BD4FE9"/>
    <w:rsid w:val="00D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73584"/>
  <w15:chartTrackingRefBased/>
  <w15:docId w15:val="{6465C4FA-2967-4C5B-8A9A-DF5D7A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2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1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12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12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12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12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12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12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12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2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12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12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1246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1246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1246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1246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1246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1246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12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12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12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1246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1246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1246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12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1246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12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833</Characters>
  <Application>Microsoft Office Word</Application>
  <DocSecurity>0</DocSecurity>
  <Lines>18</Lines>
  <Paragraphs>6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Axelsson</dc:creator>
  <cp:keywords/>
  <dc:description/>
  <cp:lastModifiedBy>Anna Axelsson</cp:lastModifiedBy>
  <cp:revision>1</cp:revision>
  <dcterms:created xsi:type="dcterms:W3CDTF">2025-02-17T07:12:00Z</dcterms:created>
  <dcterms:modified xsi:type="dcterms:W3CDTF">2025-02-17T07:16:00Z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d4981eb1-23c5-4e78-a5fb-403c565a5598</vt:lpwstr>
  </property>
</Properties>
</file>